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46" w:rsidRPr="003D2346" w:rsidRDefault="003D2346" w:rsidP="003D2346">
      <w:pPr>
        <w:tabs>
          <w:tab w:val="left" w:pos="258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3D2346">
        <w:rPr>
          <w:b/>
          <w:sz w:val="32"/>
          <w:szCs w:val="32"/>
        </w:rPr>
        <w:t>СЪОБЩЕНИЕ</w:t>
      </w:r>
    </w:p>
    <w:p w:rsidR="003D2346" w:rsidRDefault="003D2346" w:rsidP="0067509A">
      <w:pPr>
        <w:tabs>
          <w:tab w:val="left" w:pos="2580"/>
        </w:tabs>
        <w:jc w:val="both"/>
      </w:pPr>
    </w:p>
    <w:p w:rsidR="0067509A" w:rsidRDefault="0067509A" w:rsidP="0067509A">
      <w:pPr>
        <w:tabs>
          <w:tab w:val="left" w:pos="2580"/>
        </w:tabs>
        <w:jc w:val="both"/>
      </w:pPr>
      <w:r w:rsidRPr="0067509A">
        <w:t>На основание чл.69а, ал. 3 от Закона за обществените поръчки Комисията за разглеждане, оценка и класиране на офертите за участие в открита процедура за възлагане на обществена поръчка с предмет: „Сграда за траурни ритуали</w:t>
      </w:r>
      <w:r>
        <w:t xml:space="preserve"> </w:t>
      </w:r>
      <w:r w:rsidRPr="0067509A">
        <w:t>в Гробищен парк, град Перник" съобщава, че отварянето на ценовите оферти ще се състои на 2</w:t>
      </w:r>
      <w:r w:rsidR="003D2346">
        <w:t>2</w:t>
      </w:r>
      <w:r w:rsidRPr="0067509A">
        <w:t>.12.2014 г. в 1</w:t>
      </w:r>
      <w:r w:rsidR="003D2346">
        <w:t>1</w:t>
      </w:r>
      <w:r w:rsidRPr="0067509A">
        <w:t>:</w:t>
      </w:r>
      <w:r w:rsidR="003D2346">
        <w:t>0</w:t>
      </w:r>
      <w:r w:rsidRPr="0067509A">
        <w:t>0ч. в Заседателната зала в сградата на Община Перник, пл. „Св. Иван Рилски“ № 1А, гр. Перник 2300.</w:t>
      </w:r>
      <w:r w:rsidRPr="0067509A">
        <w:br/>
        <w:t>Резултатите от оценяването на офертите на допуснатия участник до този етап на процедурата по другите показатели за оценка е:</w:t>
      </w:r>
    </w:p>
    <w:p w:rsidR="0067509A" w:rsidRDefault="0067509A" w:rsidP="0067509A">
      <w:pPr>
        <w:tabs>
          <w:tab w:val="left" w:pos="2580"/>
        </w:tabs>
        <w:jc w:val="both"/>
      </w:pPr>
      <w:r w:rsidRPr="0067509A">
        <w:t>ДЗЗД „Обединение София":</w:t>
      </w:r>
    </w:p>
    <w:p w:rsidR="0067509A" w:rsidRPr="0067509A" w:rsidRDefault="0067509A" w:rsidP="0067509A">
      <w:pPr>
        <w:tabs>
          <w:tab w:val="left" w:pos="2580"/>
        </w:tabs>
        <w:jc w:val="both"/>
        <w:rPr>
          <w:rFonts w:ascii="Calibri" w:eastAsia="Times New Roman" w:hAnsi="Calibri" w:cs="Times New Roman"/>
          <w:u w:val="single"/>
        </w:rPr>
      </w:pPr>
      <w:r w:rsidRPr="0067509A">
        <w:rPr>
          <w:rFonts w:ascii="Calibri" w:eastAsia="Times New Roman" w:hAnsi="Calibri" w:cs="Times New Roman"/>
          <w:u w:val="single"/>
        </w:rPr>
        <w:t>Показател за оценка - срок за изпълнение /в календарни дни/ К1:</w:t>
      </w:r>
      <w:r w:rsidRPr="0067509A">
        <w:t xml:space="preserve">– </w:t>
      </w:r>
      <w:r>
        <w:t>50</w:t>
      </w:r>
      <w:r w:rsidRPr="0067509A">
        <w:t xml:space="preserve"> (</w:t>
      </w:r>
      <w:r>
        <w:t>пет</w:t>
      </w:r>
      <w:r w:rsidRPr="0067509A">
        <w:t>десет) точки</w:t>
      </w:r>
      <w:r w:rsidRPr="0067509A">
        <w:br/>
      </w:r>
      <w:r w:rsidRPr="0067509A">
        <w:rPr>
          <w:rFonts w:ascii="Calibri" w:eastAsia="Times New Roman" w:hAnsi="Calibri" w:cs="Times New Roman"/>
          <w:u w:val="single"/>
        </w:rPr>
        <w:t>Показател за оценка - Гаранционен срок /в години/ К2:</w:t>
      </w:r>
      <w:r w:rsidRPr="0067509A">
        <w:rPr>
          <w:u w:val="single"/>
        </w:rPr>
        <w:t xml:space="preserve"> - 20 (двадесет) точки</w:t>
      </w:r>
    </w:p>
    <w:p w:rsidR="00CF5FF7" w:rsidRPr="0067509A" w:rsidRDefault="0067509A" w:rsidP="003D2346">
      <w:pPr>
        <w:jc w:val="both"/>
      </w:pPr>
      <w:r w:rsidRPr="0067509A">
        <w:t>Отварянето на ценовите оферти ще се извърши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на други лица при спазване на установения режим за достъп до сградата на Община Перник</w:t>
      </w:r>
    </w:p>
    <w:sectPr w:rsidR="00CF5FF7" w:rsidRPr="0067509A" w:rsidSect="0087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9A"/>
    <w:rsid w:val="003D2346"/>
    <w:rsid w:val="0067509A"/>
    <w:rsid w:val="007B4F3B"/>
    <w:rsid w:val="00877036"/>
    <w:rsid w:val="00C30AEF"/>
    <w:rsid w:val="00C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2014-12-16T14:51:00Z</cp:lastPrinted>
  <dcterms:created xsi:type="dcterms:W3CDTF">2014-12-17T11:55:00Z</dcterms:created>
  <dcterms:modified xsi:type="dcterms:W3CDTF">2014-12-17T11:55:00Z</dcterms:modified>
</cp:coreProperties>
</file>